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D68" w:rsidRPr="004F1E8E" w:rsidRDefault="00F95D68" w:rsidP="00753463">
      <w:pPr>
        <w:jc w:val="center"/>
        <w:rPr>
          <w:color w:val="D9D9D9" w:themeColor="background1" w:themeShade="D9"/>
        </w:rPr>
      </w:pPr>
      <w:r>
        <w:rPr>
          <w:color w:val="D9D9D9" w:themeColor="background1" w:themeShade="D9"/>
        </w:rPr>
        <w:t>TMO-PL-013 Rev3 Last Rev 22/8/16</w:t>
      </w:r>
    </w:p>
    <w:p w:rsidR="00F95D68" w:rsidRPr="005E6C54" w:rsidRDefault="00F95D68" w:rsidP="00ED2E38">
      <w:pPr>
        <w:spacing w:after="0" w:line="480" w:lineRule="auto"/>
        <w:jc w:val="both"/>
      </w:pPr>
      <w:r w:rsidRPr="005E6C54">
        <w:t xml:space="preserve">Dear Resident, </w:t>
      </w:r>
    </w:p>
    <w:p w:rsidR="00F95D68" w:rsidRPr="005E6C54" w:rsidRDefault="00F95D68" w:rsidP="00ED2E38">
      <w:pPr>
        <w:spacing w:after="0" w:line="240" w:lineRule="auto"/>
        <w:jc w:val="both"/>
      </w:pPr>
      <w:r w:rsidRPr="005E6C54">
        <w:t>I am writing to notify you of an upcoming temporary road closure which may affect you.</w:t>
      </w:r>
    </w:p>
    <w:p w:rsidR="00F95D68" w:rsidRPr="005E6C54" w:rsidRDefault="00F95D68" w:rsidP="00ED2E38">
      <w:pPr>
        <w:spacing w:after="0" w:line="240" w:lineRule="auto"/>
        <w:jc w:val="both"/>
      </w:pPr>
    </w:p>
    <w:p w:rsidR="00F95D68" w:rsidRPr="005E6C54" w:rsidRDefault="00F95D68" w:rsidP="00ED2E38">
      <w:pPr>
        <w:spacing w:after="0" w:line="240" w:lineRule="auto"/>
        <w:jc w:val="both"/>
      </w:pPr>
      <w:r w:rsidRPr="005E6C54">
        <w:t xml:space="preserve">The road closure will affect residents of </w:t>
      </w:r>
      <w:r w:rsidRPr="00D80E60">
        <w:rPr>
          <w:b/>
          <w:noProof/>
        </w:rPr>
        <w:t>LONG STREET ROAD, HANSLOPE, MK19 7BW</w:t>
      </w:r>
      <w:r w:rsidRPr="005E6C54">
        <w:rPr>
          <w:b/>
        </w:rPr>
        <w:t xml:space="preserve">. </w:t>
      </w:r>
      <w:r w:rsidRPr="005E6C54">
        <w:t xml:space="preserve">This is on behalf of our client </w:t>
      </w:r>
      <w:r w:rsidRPr="00D80E60">
        <w:rPr>
          <w:b/>
          <w:noProof/>
        </w:rPr>
        <w:t>SOUTH MIDLANDS</w:t>
      </w:r>
      <w:r w:rsidR="00753463">
        <w:rPr>
          <w:b/>
          <w:noProof/>
        </w:rPr>
        <w:t xml:space="preserve"> CIVILS</w:t>
      </w:r>
      <w:r w:rsidRPr="00D80E60">
        <w:rPr>
          <w:b/>
          <w:noProof/>
        </w:rPr>
        <w:t xml:space="preserve"> LTD</w:t>
      </w:r>
      <w:r w:rsidRPr="005E6C54">
        <w:t xml:space="preserve"> and this is to allow them to undertake </w:t>
      </w:r>
      <w:r w:rsidR="00753463">
        <w:rPr>
          <w:b/>
          <w:noProof/>
        </w:rPr>
        <w:t>ROAD WORKS</w:t>
      </w:r>
      <w:r>
        <w:rPr>
          <w:b/>
        </w:rPr>
        <w:t>.</w:t>
      </w:r>
    </w:p>
    <w:p w:rsidR="00F95D68" w:rsidRPr="005E6C54" w:rsidRDefault="00F95D68" w:rsidP="00ED2E38">
      <w:pPr>
        <w:spacing w:after="0" w:line="240" w:lineRule="auto"/>
        <w:jc w:val="both"/>
      </w:pPr>
    </w:p>
    <w:p w:rsidR="00F95D68" w:rsidRPr="00753463" w:rsidRDefault="00F95D68" w:rsidP="00ED2E38">
      <w:pPr>
        <w:spacing w:after="0" w:line="240" w:lineRule="auto"/>
        <w:jc w:val="both"/>
      </w:pPr>
      <w:r w:rsidRPr="005E6C54">
        <w:t xml:space="preserve">These works will take place from </w:t>
      </w:r>
      <w:r w:rsidR="00244F1C">
        <w:rPr>
          <w:b/>
          <w:noProof/>
        </w:rPr>
        <w:t>25/06</w:t>
      </w:r>
      <w:r>
        <w:rPr>
          <w:b/>
          <w:noProof/>
        </w:rPr>
        <w:t>/201</w:t>
      </w:r>
      <w:r w:rsidR="00244F1C">
        <w:rPr>
          <w:b/>
          <w:noProof/>
        </w:rPr>
        <w:t>8</w:t>
      </w:r>
      <w:r w:rsidRPr="005E6C54">
        <w:rPr>
          <w:b/>
        </w:rPr>
        <w:t xml:space="preserve"> </w:t>
      </w:r>
      <w:r w:rsidRPr="005E6C54">
        <w:t xml:space="preserve">with an anticipated completion on or before the </w:t>
      </w:r>
      <w:r w:rsidR="00244F1C">
        <w:rPr>
          <w:b/>
          <w:noProof/>
        </w:rPr>
        <w:t>29/06/2018</w:t>
      </w:r>
      <w:r w:rsidRPr="005E6C54">
        <w:rPr>
          <w:b/>
        </w:rPr>
        <w:t xml:space="preserve">. </w:t>
      </w:r>
      <w:r w:rsidR="00753463" w:rsidRPr="00753463">
        <w:t>The road closure will be during off peak hours</w:t>
      </w:r>
      <w:r w:rsidR="00753463">
        <w:rPr>
          <w:b/>
        </w:rPr>
        <w:t xml:space="preserve"> </w:t>
      </w:r>
      <w:r w:rsidR="00753463">
        <w:t>between 9.30am and 3.30pm re-opening after this time each day.</w:t>
      </w:r>
    </w:p>
    <w:p w:rsidR="00F95D68" w:rsidRPr="005E6C54" w:rsidRDefault="00F95D68" w:rsidP="00ED2E38">
      <w:pPr>
        <w:spacing w:after="0"/>
        <w:jc w:val="both"/>
      </w:pPr>
      <w:bookmarkStart w:id="0" w:name="_GoBack"/>
      <w:bookmarkEnd w:id="0"/>
    </w:p>
    <w:p w:rsidR="00F95D68" w:rsidRDefault="00F95D68" w:rsidP="00ED2E38">
      <w:pPr>
        <w:spacing w:after="0"/>
        <w:jc w:val="both"/>
      </w:pPr>
      <w:r w:rsidRPr="00D80E60">
        <w:rPr>
          <w:b/>
          <w:noProof/>
        </w:rPr>
        <w:t xml:space="preserve">SOUTH MIDLANDS </w:t>
      </w:r>
      <w:r w:rsidR="00753463">
        <w:rPr>
          <w:b/>
          <w:noProof/>
        </w:rPr>
        <w:t xml:space="preserve">CIVILS </w:t>
      </w:r>
      <w:r w:rsidRPr="00D80E60">
        <w:rPr>
          <w:b/>
          <w:noProof/>
        </w:rPr>
        <w:t>LTD</w:t>
      </w:r>
      <w:r w:rsidRPr="005E6C54">
        <w:t xml:space="preserve"> apologise for any inconvenience this works may cause and will endeavour to complete as soon as possible. </w:t>
      </w:r>
    </w:p>
    <w:p w:rsidR="00F95D68" w:rsidRDefault="00F95D68" w:rsidP="00ED2E38">
      <w:pPr>
        <w:spacing w:after="0"/>
        <w:jc w:val="both"/>
      </w:pPr>
    </w:p>
    <w:p w:rsidR="00F95D68" w:rsidRPr="00DE226A" w:rsidRDefault="00F95D68" w:rsidP="00ED2E38">
      <w:pPr>
        <w:spacing w:after="0"/>
        <w:jc w:val="both"/>
        <w:rPr>
          <w:color w:val="FF0000"/>
        </w:rPr>
      </w:pPr>
      <w:r w:rsidRPr="00DE226A">
        <w:rPr>
          <w:color w:val="FF0000"/>
        </w:rPr>
        <w:t xml:space="preserve">Due to a legal order being in place </w:t>
      </w:r>
      <w:r>
        <w:rPr>
          <w:color w:val="FF0000"/>
        </w:rPr>
        <w:t>and approved by the Local Authority,</w:t>
      </w:r>
      <w:r w:rsidRPr="00DE226A">
        <w:rPr>
          <w:color w:val="FF0000"/>
        </w:rPr>
        <w:t xml:space="preserve"> parking within the works area will not be permitted, however you will still be able to park in your off-street driveways as per normal but access may not be permitted from both ends. Once work has commenced we would recommend speaking to the personnel on site who will be able to inform which end of the closure you will be able to access your property from.</w:t>
      </w:r>
    </w:p>
    <w:p w:rsidR="00F95D68" w:rsidRPr="005E6C54" w:rsidRDefault="00F95D68" w:rsidP="00ED2E38">
      <w:pPr>
        <w:spacing w:after="0"/>
        <w:jc w:val="both"/>
      </w:pPr>
    </w:p>
    <w:p w:rsidR="00F95D68" w:rsidRPr="005E6C54" w:rsidRDefault="00F95D68" w:rsidP="00ED2E38">
      <w:pPr>
        <w:spacing w:after="0"/>
        <w:jc w:val="both"/>
      </w:pPr>
      <w:r w:rsidRPr="005E6C54">
        <w:t xml:space="preserve">A legal order of a TTRO has been gained to allow this road closure to proceed. Details of this can be viewed on </w:t>
      </w:r>
      <w:hyperlink r:id="rId7" w:history="1">
        <w:r w:rsidRPr="005E6C54">
          <w:rPr>
            <w:rStyle w:val="Hyperlink"/>
          </w:rPr>
          <w:t>https://roadworks.org</w:t>
        </w:r>
      </w:hyperlink>
      <w:r w:rsidRPr="005E6C54">
        <w:rPr>
          <w:b/>
        </w:rPr>
        <w:t xml:space="preserve">. </w:t>
      </w:r>
      <w:r w:rsidRPr="005E6C54">
        <w:t xml:space="preserve">This letter is part of the overall communication process. </w:t>
      </w:r>
    </w:p>
    <w:p w:rsidR="00F95D68" w:rsidRPr="005E6C54" w:rsidRDefault="00F95D68" w:rsidP="00ED2E38">
      <w:pPr>
        <w:spacing w:after="0"/>
        <w:jc w:val="both"/>
      </w:pPr>
    </w:p>
    <w:p w:rsidR="00F95D68" w:rsidRDefault="00F95D68" w:rsidP="00ED2E38">
      <w:pPr>
        <w:spacing w:after="0"/>
        <w:jc w:val="both"/>
      </w:pPr>
      <w:r w:rsidRPr="005E6C54">
        <w:t>Should you wish to di</w:t>
      </w:r>
      <w:r>
        <w:t>scuss any aspect of the works taking place including access to properties, please call the works undertaker, who in this case is</w:t>
      </w:r>
      <w:r w:rsidRPr="005E6C54">
        <w:t xml:space="preserve"> </w:t>
      </w:r>
      <w:r w:rsidRPr="00D80E60">
        <w:rPr>
          <w:b/>
          <w:noProof/>
        </w:rPr>
        <w:t>SOUTH MIDLANDS</w:t>
      </w:r>
      <w:r w:rsidR="00753463">
        <w:rPr>
          <w:b/>
          <w:noProof/>
        </w:rPr>
        <w:t xml:space="preserve"> CIVILS</w:t>
      </w:r>
      <w:r w:rsidRPr="00D80E60">
        <w:rPr>
          <w:b/>
          <w:noProof/>
        </w:rPr>
        <w:t xml:space="preserve"> LTD</w:t>
      </w:r>
      <w:r w:rsidRPr="005E6C54">
        <w:t xml:space="preserve"> on </w:t>
      </w:r>
      <w:r w:rsidRPr="00D80E60">
        <w:rPr>
          <w:b/>
          <w:noProof/>
        </w:rPr>
        <w:t>01536 725042</w:t>
      </w:r>
      <w:r w:rsidRPr="005E6C54">
        <w:t xml:space="preserve">. </w:t>
      </w:r>
    </w:p>
    <w:p w:rsidR="00F95D68" w:rsidRDefault="00F95D68" w:rsidP="00ED2E38">
      <w:pPr>
        <w:spacing w:after="0"/>
        <w:jc w:val="both"/>
      </w:pPr>
    </w:p>
    <w:p w:rsidR="00F95D68" w:rsidRPr="005E6C54" w:rsidRDefault="00F95D68" w:rsidP="00ED2E38">
      <w:pPr>
        <w:spacing w:after="0"/>
        <w:jc w:val="both"/>
      </w:pPr>
      <w:r w:rsidRPr="005E6C54">
        <w:t xml:space="preserve">If you have any questions or would like further information relating to the traffic management, road closure &amp; diversion, please contact us on 01379 676462 choosing option 3 for the planning department or email enquiries@tmohighways.co.uk stating the reference </w:t>
      </w:r>
      <w:r w:rsidRPr="00D80E60">
        <w:rPr>
          <w:b/>
          <w:noProof/>
        </w:rPr>
        <w:t>TMO/17066</w:t>
      </w:r>
      <w:r w:rsidRPr="005E6C54">
        <w:t xml:space="preserve">. All emails will be answered within 24 hours of receipt. </w:t>
      </w:r>
    </w:p>
    <w:p w:rsidR="00F95D68" w:rsidRPr="005E6C54" w:rsidRDefault="00F95D68" w:rsidP="00ED2E38">
      <w:pPr>
        <w:spacing w:after="0"/>
        <w:jc w:val="both"/>
      </w:pPr>
    </w:p>
    <w:p w:rsidR="00F95D68" w:rsidRPr="005E6C54" w:rsidRDefault="00F95D68" w:rsidP="00ED2E38">
      <w:pPr>
        <w:spacing w:after="0"/>
        <w:jc w:val="both"/>
      </w:pPr>
      <w:r w:rsidRPr="005E6C54">
        <w:t xml:space="preserve">We are committed to ensuring our collaborative works causes as little disruption as possible and your co-operation in supporting our work activities is appreciated. </w:t>
      </w:r>
    </w:p>
    <w:p w:rsidR="00F95D68" w:rsidRDefault="00F95D68" w:rsidP="00ED2E38">
      <w:pPr>
        <w:spacing w:after="0"/>
        <w:jc w:val="both"/>
      </w:pPr>
    </w:p>
    <w:p w:rsidR="00F95D68" w:rsidRDefault="00F95D68" w:rsidP="00DE226A">
      <w:pPr>
        <w:spacing w:after="0"/>
      </w:pPr>
      <w:r w:rsidRPr="005E6C54">
        <w:t>Regards</w:t>
      </w:r>
    </w:p>
    <w:p w:rsidR="00F95D68" w:rsidRDefault="00F95D68" w:rsidP="00DE226A">
      <w:pPr>
        <w:spacing w:after="0"/>
      </w:pPr>
    </w:p>
    <w:p w:rsidR="00F95D68" w:rsidRDefault="00F95D68" w:rsidP="00DE226A">
      <w:pPr>
        <w:spacing w:after="0"/>
      </w:pPr>
      <w:r>
        <w:rPr>
          <w:noProof/>
          <w:lang w:eastAsia="en-GB"/>
        </w:rPr>
        <w:drawing>
          <wp:inline distT="0" distB="0" distL="0" distR="0">
            <wp:extent cx="85725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742950"/>
                    </a:xfrm>
                    <a:prstGeom prst="rect">
                      <a:avLst/>
                    </a:prstGeom>
                    <a:noFill/>
                    <a:ln>
                      <a:noFill/>
                    </a:ln>
                  </pic:spPr>
                </pic:pic>
              </a:graphicData>
            </a:graphic>
          </wp:inline>
        </w:drawing>
      </w:r>
    </w:p>
    <w:p w:rsidR="00F95D68" w:rsidRPr="005E6C54" w:rsidRDefault="00F95D68" w:rsidP="00DE226A">
      <w:pPr>
        <w:spacing w:after="0"/>
      </w:pPr>
      <w:r w:rsidRPr="005E6C54">
        <w:t>TMO Planning Department</w:t>
      </w:r>
    </w:p>
    <w:p w:rsidR="00F95D68" w:rsidRDefault="00F95D68" w:rsidP="00DE226A">
      <w:pPr>
        <w:spacing w:after="0"/>
        <w:rPr>
          <w:sz w:val="16"/>
          <w:szCs w:val="16"/>
        </w:rPr>
        <w:sectPr w:rsidR="00F95D68" w:rsidSect="00F95D68">
          <w:headerReference w:type="default" r:id="rId9"/>
          <w:footerReference w:type="default" r:id="rId10"/>
          <w:pgSz w:w="11906" w:h="16838"/>
          <w:pgMar w:top="1440" w:right="1440" w:bottom="1440" w:left="1440" w:header="708" w:footer="708" w:gutter="0"/>
          <w:pgNumType w:start="1"/>
          <w:cols w:space="708"/>
          <w:docGrid w:linePitch="360"/>
        </w:sectPr>
      </w:pPr>
    </w:p>
    <w:p w:rsidR="00F95D68" w:rsidRPr="001228B4" w:rsidRDefault="00F95D68" w:rsidP="00DE226A">
      <w:pPr>
        <w:spacing w:after="0"/>
        <w:rPr>
          <w:sz w:val="16"/>
          <w:szCs w:val="16"/>
        </w:rPr>
      </w:pPr>
    </w:p>
    <w:sectPr w:rsidR="00F95D68" w:rsidRPr="001228B4" w:rsidSect="00F95D68">
      <w:headerReference w:type="default" r:id="rId11"/>
      <w:footerReference w:type="default" r:id="rId1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2BE" w:rsidRDefault="003E62BE">
      <w:pPr>
        <w:spacing w:after="0" w:line="240" w:lineRule="auto"/>
      </w:pPr>
      <w:r>
        <w:separator/>
      </w:r>
    </w:p>
  </w:endnote>
  <w:endnote w:type="continuationSeparator" w:id="0">
    <w:p w:rsidR="003E62BE" w:rsidRDefault="003E6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D68" w:rsidRPr="0090727B" w:rsidRDefault="00F95D68">
    <w:pPr>
      <w:pStyle w:val="Footer"/>
      <w:rPr>
        <w:b/>
        <w:color w:val="000000" w:themeColor="text1"/>
        <w:sz w:val="20"/>
        <w:szCs w:val="20"/>
      </w:rPr>
    </w:pPr>
    <w:r w:rsidRPr="0090727B">
      <w:rPr>
        <w:b/>
        <w:color w:val="FF0000"/>
        <w:sz w:val="20"/>
        <w:szCs w:val="20"/>
      </w:rPr>
      <w:t>TMO</w:t>
    </w:r>
    <w:r w:rsidRPr="0090727B">
      <w:rPr>
        <w:b/>
        <w:color w:val="000000" w:themeColor="text1"/>
        <w:sz w:val="20"/>
        <w:szCs w:val="20"/>
      </w:rPr>
      <w:t xml:space="preserve"> Traffic Highways Limited, Suite 19c Diss Business Park, Diss, Norfolk, IP22 4GT</w:t>
    </w:r>
  </w:p>
  <w:p w:rsidR="00F95D68" w:rsidRPr="0090727B" w:rsidRDefault="00F95D68">
    <w:pPr>
      <w:pStyle w:val="Footer"/>
      <w:rPr>
        <w:b/>
        <w:color w:val="000000" w:themeColor="text1"/>
        <w:sz w:val="20"/>
        <w:szCs w:val="20"/>
      </w:rPr>
    </w:pPr>
    <w:r w:rsidRPr="0090727B">
      <w:rPr>
        <w:b/>
        <w:color w:val="000000" w:themeColor="text1"/>
        <w:sz w:val="20"/>
        <w:szCs w:val="20"/>
      </w:rPr>
      <w:t>Telephone: 01379 676462</w:t>
    </w:r>
  </w:p>
  <w:p w:rsidR="00F95D68" w:rsidRPr="0090727B" w:rsidRDefault="00F95D68">
    <w:pPr>
      <w:pStyle w:val="Footer"/>
      <w:rPr>
        <w:b/>
        <w:color w:val="000000" w:themeColor="text1"/>
        <w:sz w:val="20"/>
        <w:szCs w:val="20"/>
      </w:rPr>
    </w:pPr>
  </w:p>
  <w:p w:rsidR="00F95D68" w:rsidRPr="0090727B" w:rsidRDefault="00F95D68">
    <w:pPr>
      <w:pStyle w:val="Footer"/>
      <w:rPr>
        <w:b/>
        <w:color w:val="000000" w:themeColor="text1"/>
        <w:sz w:val="20"/>
        <w:szCs w:val="20"/>
      </w:rPr>
    </w:pPr>
    <w:r w:rsidRPr="0090727B">
      <w:rPr>
        <w:b/>
        <w:color w:val="000000" w:themeColor="text1"/>
        <w:sz w:val="20"/>
        <w:szCs w:val="20"/>
      </w:rPr>
      <w:t xml:space="preserve">Company Registration No: 08929860.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2A0" w:rsidRPr="0090727B" w:rsidRDefault="009032A0">
    <w:pPr>
      <w:pStyle w:val="Footer"/>
      <w:rPr>
        <w:b/>
        <w:color w:val="000000" w:themeColor="text1"/>
        <w:sz w:val="20"/>
        <w:szCs w:val="20"/>
      </w:rPr>
    </w:pPr>
    <w:r w:rsidRPr="0090727B">
      <w:rPr>
        <w:b/>
        <w:color w:val="FF0000"/>
        <w:sz w:val="20"/>
        <w:szCs w:val="20"/>
      </w:rPr>
      <w:t>TMO</w:t>
    </w:r>
    <w:r w:rsidRPr="0090727B">
      <w:rPr>
        <w:b/>
        <w:color w:val="000000" w:themeColor="text1"/>
        <w:sz w:val="20"/>
        <w:szCs w:val="20"/>
      </w:rPr>
      <w:t xml:space="preserve"> Traffic Highways Limited, Suite 19c Diss Business Park, Diss, Norfolk, IP22 4GT</w:t>
    </w:r>
  </w:p>
  <w:p w:rsidR="009032A0" w:rsidRPr="0090727B" w:rsidRDefault="009032A0">
    <w:pPr>
      <w:pStyle w:val="Footer"/>
      <w:rPr>
        <w:b/>
        <w:color w:val="000000" w:themeColor="text1"/>
        <w:sz w:val="20"/>
        <w:szCs w:val="20"/>
      </w:rPr>
    </w:pPr>
    <w:r w:rsidRPr="0090727B">
      <w:rPr>
        <w:b/>
        <w:color w:val="000000" w:themeColor="text1"/>
        <w:sz w:val="20"/>
        <w:szCs w:val="20"/>
      </w:rPr>
      <w:t>Telephone: 01379 676462</w:t>
    </w:r>
  </w:p>
  <w:p w:rsidR="009032A0" w:rsidRPr="0090727B" w:rsidRDefault="009032A0">
    <w:pPr>
      <w:pStyle w:val="Footer"/>
      <w:rPr>
        <w:b/>
        <w:color w:val="000000" w:themeColor="text1"/>
        <w:sz w:val="20"/>
        <w:szCs w:val="20"/>
      </w:rPr>
    </w:pPr>
  </w:p>
  <w:p w:rsidR="009032A0" w:rsidRPr="0090727B" w:rsidRDefault="009032A0">
    <w:pPr>
      <w:pStyle w:val="Footer"/>
      <w:rPr>
        <w:b/>
        <w:color w:val="000000" w:themeColor="text1"/>
        <w:sz w:val="20"/>
        <w:szCs w:val="20"/>
      </w:rPr>
    </w:pPr>
    <w:r w:rsidRPr="0090727B">
      <w:rPr>
        <w:b/>
        <w:color w:val="000000" w:themeColor="text1"/>
        <w:sz w:val="20"/>
        <w:szCs w:val="20"/>
      </w:rPr>
      <w:t xml:space="preserve">Company Registration No: 08929860.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2BE" w:rsidRDefault="003E62BE">
      <w:pPr>
        <w:spacing w:after="0" w:line="240" w:lineRule="auto"/>
      </w:pPr>
      <w:r>
        <w:separator/>
      </w:r>
    </w:p>
  </w:footnote>
  <w:footnote w:type="continuationSeparator" w:id="0">
    <w:p w:rsidR="003E62BE" w:rsidRDefault="003E6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D68" w:rsidRDefault="00F95D68" w:rsidP="00DE226A">
    <w:pPr>
      <w:pStyle w:val="Header"/>
      <w:tabs>
        <w:tab w:val="clear" w:pos="4513"/>
        <w:tab w:val="clear" w:pos="9026"/>
        <w:tab w:val="left" w:pos="5300"/>
      </w:tabs>
    </w:pPr>
    <w:r>
      <w:rPr>
        <w:noProof/>
        <w:lang w:eastAsia="en-GB"/>
      </w:rPr>
      <w:drawing>
        <wp:inline distT="0" distB="0" distL="0" distR="0">
          <wp:extent cx="1860550" cy="1167739"/>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O HIGHWAYS LOGO (2)-page-001 (2).jpg"/>
                  <pic:cNvPicPr/>
                </pic:nvPicPr>
                <pic:blipFill>
                  <a:blip r:embed="rId1">
                    <a:extLst>
                      <a:ext uri="{28A0092B-C50C-407E-A947-70E740481C1C}">
                        <a14:useLocalDpi xmlns:a14="http://schemas.microsoft.com/office/drawing/2010/main" val="0"/>
                      </a:ext>
                    </a:extLst>
                  </a:blip>
                  <a:stretch>
                    <a:fillRect/>
                  </a:stretch>
                </pic:blipFill>
                <pic:spPr>
                  <a:xfrm>
                    <a:off x="0" y="0"/>
                    <a:ext cx="1871887" cy="1174855"/>
                  </a:xfrm>
                  <a:prstGeom prst="rect">
                    <a:avLst/>
                  </a:prstGeom>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2A0" w:rsidRDefault="009032A0" w:rsidP="00DE226A">
    <w:pPr>
      <w:pStyle w:val="Header"/>
      <w:tabs>
        <w:tab w:val="clear" w:pos="4513"/>
        <w:tab w:val="clear" w:pos="9026"/>
        <w:tab w:val="left" w:pos="5300"/>
      </w:tabs>
    </w:pPr>
    <w:r>
      <w:rPr>
        <w:noProof/>
        <w:lang w:eastAsia="en-GB"/>
      </w:rPr>
      <w:drawing>
        <wp:inline distT="0" distB="0" distL="0" distR="0">
          <wp:extent cx="1860550" cy="1167739"/>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O HIGHWAYS LOGO (2)-page-001 (2).jpg"/>
                  <pic:cNvPicPr/>
                </pic:nvPicPr>
                <pic:blipFill>
                  <a:blip r:embed="rId1">
                    <a:extLst>
                      <a:ext uri="{28A0092B-C50C-407E-A947-70E740481C1C}">
                        <a14:useLocalDpi xmlns:a14="http://schemas.microsoft.com/office/drawing/2010/main" val="0"/>
                      </a:ext>
                    </a:extLst>
                  </a:blip>
                  <a:stretch>
                    <a:fillRect/>
                  </a:stretch>
                </pic:blipFill>
                <pic:spPr>
                  <a:xfrm>
                    <a:off x="0" y="0"/>
                    <a:ext cx="1871887" cy="1174855"/>
                  </a:xfrm>
                  <a:prstGeom prst="rect">
                    <a:avLst/>
                  </a:prstGeom>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543"/>
    <w:rsid w:val="00037D35"/>
    <w:rsid w:val="001F301D"/>
    <w:rsid w:val="00244F1C"/>
    <w:rsid w:val="003E62BE"/>
    <w:rsid w:val="003F47EF"/>
    <w:rsid w:val="0046151E"/>
    <w:rsid w:val="004D3C85"/>
    <w:rsid w:val="00506F75"/>
    <w:rsid w:val="00577AE5"/>
    <w:rsid w:val="0060569E"/>
    <w:rsid w:val="00624C44"/>
    <w:rsid w:val="00753463"/>
    <w:rsid w:val="009032A0"/>
    <w:rsid w:val="009A08AC"/>
    <w:rsid w:val="009B06ED"/>
    <w:rsid w:val="009F01B4"/>
    <w:rsid w:val="00A32567"/>
    <w:rsid w:val="00A62F58"/>
    <w:rsid w:val="00B33000"/>
    <w:rsid w:val="00DE226A"/>
    <w:rsid w:val="00E92543"/>
    <w:rsid w:val="00ED2E38"/>
    <w:rsid w:val="00F95754"/>
    <w:rsid w:val="00F95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E6EDB"/>
  <w15:docId w15:val="{BF14D9A9-BD67-4B8E-A4C9-A67B9A1E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70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09F"/>
  </w:style>
  <w:style w:type="paragraph" w:styleId="Footer">
    <w:name w:val="footer"/>
    <w:basedOn w:val="Normal"/>
    <w:link w:val="FooterChar"/>
    <w:uiPriority w:val="99"/>
    <w:unhideWhenUsed/>
    <w:rsid w:val="00F870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09F"/>
  </w:style>
  <w:style w:type="character" w:styleId="Hyperlink">
    <w:name w:val="Hyperlink"/>
    <w:basedOn w:val="DefaultParagraphFont"/>
    <w:uiPriority w:val="99"/>
    <w:unhideWhenUsed/>
    <w:rsid w:val="002967C0"/>
    <w:rPr>
      <w:color w:val="0563C1" w:themeColor="hyperlink"/>
      <w:u w:val="single"/>
    </w:rPr>
  </w:style>
  <w:style w:type="paragraph" w:styleId="ListParagraph">
    <w:name w:val="List Paragraph"/>
    <w:basedOn w:val="Normal"/>
    <w:uiPriority w:val="34"/>
    <w:qFormat/>
    <w:rsid w:val="0090727B"/>
    <w:pPr>
      <w:ind w:left="720"/>
      <w:contextualSpacing/>
    </w:pPr>
  </w:style>
  <w:style w:type="paragraph" w:styleId="BalloonText">
    <w:name w:val="Balloon Text"/>
    <w:basedOn w:val="Normal"/>
    <w:link w:val="BalloonTextChar"/>
    <w:uiPriority w:val="99"/>
    <w:semiHidden/>
    <w:unhideWhenUsed/>
    <w:rsid w:val="00BE78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8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00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oadworks.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5CAD6-6129-4D52-8B57-17756DC78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Calum Harris</cp:lastModifiedBy>
  <cp:revision>2</cp:revision>
  <cp:lastPrinted>2017-04-25T07:35:00Z</cp:lastPrinted>
  <dcterms:created xsi:type="dcterms:W3CDTF">2018-06-01T09:14:00Z</dcterms:created>
  <dcterms:modified xsi:type="dcterms:W3CDTF">2018-06-01T09:14:00Z</dcterms:modified>
</cp:coreProperties>
</file>